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7E" w:rsidRDefault="00F572B6" w:rsidP="00846034">
      <w:pPr>
        <w:spacing w:line="240" w:lineRule="auto"/>
        <w:ind w:firstLine="709"/>
        <w:jc w:val="both"/>
      </w:pPr>
      <w:r>
        <w:t xml:space="preserve">     </w:t>
      </w:r>
    </w:p>
    <w:p w:rsidR="0010007E" w:rsidRPr="0010007E" w:rsidRDefault="0010007E" w:rsidP="0010007E">
      <w:pPr>
        <w:spacing w:line="240" w:lineRule="auto"/>
        <w:ind w:firstLine="709"/>
        <w:jc w:val="center"/>
        <w:rPr>
          <w:b/>
        </w:rPr>
      </w:pPr>
      <w:r w:rsidRPr="0010007E">
        <w:rPr>
          <w:b/>
        </w:rPr>
        <w:t>Пространства в макросреде МБДОУ № 221, обеспечивающие индивидуализацию образовательного процесса.</w:t>
      </w:r>
    </w:p>
    <w:p w:rsidR="0010007E" w:rsidRDefault="0010007E" w:rsidP="0010007E">
      <w:pPr>
        <w:spacing w:line="240" w:lineRule="auto"/>
        <w:ind w:firstLine="709"/>
        <w:jc w:val="center"/>
      </w:pPr>
    </w:p>
    <w:p w:rsidR="0010007E" w:rsidRDefault="0010007E" w:rsidP="00846034">
      <w:pPr>
        <w:spacing w:line="240" w:lineRule="auto"/>
        <w:ind w:firstLine="709"/>
        <w:jc w:val="both"/>
      </w:pPr>
    </w:p>
    <w:p w:rsidR="0010007E" w:rsidRDefault="0010007E" w:rsidP="00846034">
      <w:pPr>
        <w:spacing w:line="240" w:lineRule="auto"/>
        <w:ind w:firstLine="709"/>
        <w:jc w:val="both"/>
      </w:pPr>
    </w:p>
    <w:p w:rsidR="00846034" w:rsidRDefault="00F572B6" w:rsidP="00846034">
      <w:pPr>
        <w:spacing w:line="240" w:lineRule="auto"/>
        <w:ind w:firstLine="709"/>
        <w:jc w:val="both"/>
      </w:pPr>
      <w:r>
        <w:t xml:space="preserve">   Пространство дошкольного учреждения – это единая система педагогической деятельности, обеспечивающая индивидуальную траекторию развития каждого воспитанника. Помимо базисных компонентов она включает в себя не только групповые помещения, но и другие функциональные площади, например: кабинеты узких специалистов, музыкальный/спортивный зал, лестничные пролеты, коридоры, территорию детского сада. Каждый компонент единого пространства должен быть предназначен для детского коллектива в целом, при этом предоставлять каждому воспитаннику возможность проявлять и демонстрировать свою индивидуальность и творчество.</w:t>
      </w:r>
    </w:p>
    <w:p w:rsidR="00F572B6" w:rsidRDefault="009F4CAB" w:rsidP="00846034">
      <w:pPr>
        <w:spacing w:line="240" w:lineRule="auto"/>
        <w:ind w:firstLine="709"/>
        <w:jc w:val="both"/>
      </w:pPr>
      <w:r>
        <w:t xml:space="preserve"> </w:t>
      </w:r>
      <w:r w:rsidR="00F572B6">
        <w:t>В макросреде МБДОУ № 221 созданы пространства, обеспечивающие индивидуализацию образовательного процесса:</w:t>
      </w:r>
    </w:p>
    <w:p w:rsidR="00853BAF" w:rsidRDefault="00853BAF" w:rsidP="00853BAF">
      <w:pPr>
        <w:pStyle w:val="a3"/>
        <w:numPr>
          <w:ilvl w:val="0"/>
          <w:numId w:val="1"/>
        </w:numPr>
        <w:spacing w:line="240" w:lineRule="auto"/>
        <w:jc w:val="both"/>
      </w:pPr>
      <w:r>
        <w:t>физкультурный зал (з</w:t>
      </w:r>
      <w:r w:rsidRPr="00853BAF">
        <w:t>десь проводят утренние гимнастики, физкультурные занятия, спортивные досуги и развлечения, занятия дополнительного образования, индивидуальную работу по физическому воспитанию и коррекции двигательного развития детей</w:t>
      </w:r>
      <w:r>
        <w:t>);</w:t>
      </w:r>
    </w:p>
    <w:p w:rsidR="00853BAF" w:rsidRDefault="00853BAF" w:rsidP="00853BAF">
      <w:pPr>
        <w:pStyle w:val="a3"/>
        <w:numPr>
          <w:ilvl w:val="0"/>
          <w:numId w:val="1"/>
        </w:numPr>
        <w:spacing w:line="240" w:lineRule="auto"/>
        <w:jc w:val="both"/>
      </w:pPr>
      <w:r>
        <w:t>м</w:t>
      </w:r>
      <w:r w:rsidRPr="00853BAF">
        <w:t>узыкальный зал</w:t>
      </w:r>
      <w:r>
        <w:t xml:space="preserve"> (з</w:t>
      </w:r>
      <w:r w:rsidRPr="00853BAF">
        <w:t xml:space="preserve">десь происходит эстетическое развитие ребёнка, его встреча с миром музыки и танца, приобщение </w:t>
      </w:r>
      <w:r>
        <w:t>к народной праздничной культуре; м</w:t>
      </w:r>
      <w:r w:rsidRPr="00853BAF">
        <w:t>узыкальные игрушки, инструменты, мультимедийное оборудование способствуют развитию музыкальной деятельности дошкольников, интереса к музыке</w:t>
      </w:r>
      <w:r>
        <w:t>);</w:t>
      </w:r>
    </w:p>
    <w:p w:rsidR="00F572B6" w:rsidRDefault="00853BAF" w:rsidP="009F4CAB">
      <w:pPr>
        <w:pStyle w:val="a3"/>
        <w:numPr>
          <w:ilvl w:val="0"/>
          <w:numId w:val="1"/>
        </w:numPr>
        <w:jc w:val="both"/>
      </w:pPr>
      <w:r>
        <w:t xml:space="preserve">центр </w:t>
      </w:r>
      <w:proofErr w:type="spellStart"/>
      <w:r w:rsidR="009F4CAB">
        <w:t>буккросинг</w:t>
      </w:r>
      <w:r>
        <w:t>а</w:t>
      </w:r>
      <w:proofErr w:type="spellEnd"/>
      <w:r>
        <w:t xml:space="preserve"> (повышается</w:t>
      </w:r>
      <w:r w:rsidR="009F4CAB" w:rsidRPr="009F4CAB">
        <w:t xml:space="preserve"> интерес детей к книге; возрож</w:t>
      </w:r>
      <w:r w:rsidR="009F4CAB">
        <w:t>д</w:t>
      </w:r>
      <w:r>
        <w:t>аются традиции</w:t>
      </w:r>
      <w:r w:rsidR="009F4CAB">
        <w:t xml:space="preserve"> семейного чтения);</w:t>
      </w:r>
    </w:p>
    <w:p w:rsidR="009F4CAB" w:rsidRDefault="009F4CAB" w:rsidP="009F4CAB">
      <w:pPr>
        <w:pStyle w:val="a3"/>
        <w:numPr>
          <w:ilvl w:val="0"/>
          <w:numId w:val="1"/>
        </w:numPr>
        <w:jc w:val="both"/>
      </w:pPr>
      <w:r>
        <w:t>стенд «</w:t>
      </w:r>
      <w:r w:rsidR="00013E18">
        <w:t>Со спортом дружить – здоровым быть</w:t>
      </w:r>
      <w:bookmarkStart w:id="0" w:name="_GoBack"/>
      <w:bookmarkEnd w:id="0"/>
      <w:r>
        <w:t>» (используется для выражения ребенком своего отношения к занятиям физической культурой, собственного увлечения каким-либо видом спорта);</w:t>
      </w:r>
    </w:p>
    <w:p w:rsidR="009F4CAB" w:rsidRDefault="009F4CAB" w:rsidP="009F4CAB">
      <w:pPr>
        <w:pStyle w:val="a3"/>
        <w:numPr>
          <w:ilvl w:val="0"/>
          <w:numId w:val="1"/>
        </w:numPr>
        <w:jc w:val="both"/>
      </w:pPr>
      <w:r>
        <w:t>т</w:t>
      </w:r>
      <w:r w:rsidRPr="009F4CAB">
        <w:t>ерритория творчества</w:t>
      </w:r>
      <w:r>
        <w:t xml:space="preserve"> (знакомство всего детского коллектива и родителей с продуктами детской субкультуры, организация тематических и персональных фотовыставок);</w:t>
      </w:r>
    </w:p>
    <w:p w:rsidR="00846034" w:rsidRDefault="00B73EDE" w:rsidP="00B73EDE">
      <w:pPr>
        <w:pStyle w:val="a3"/>
        <w:numPr>
          <w:ilvl w:val="0"/>
          <w:numId w:val="1"/>
        </w:numPr>
        <w:jc w:val="both"/>
      </w:pPr>
      <w:proofErr w:type="spellStart"/>
      <w:r>
        <w:t>бизиборды</w:t>
      </w:r>
      <w:proofErr w:type="spellEnd"/>
      <w:r w:rsidR="00853BAF">
        <w:t xml:space="preserve"> (</w:t>
      </w:r>
      <w:r w:rsidR="00B47FD9">
        <w:t>служа</w:t>
      </w:r>
      <w:r w:rsidRPr="00B73EDE">
        <w:t>т предметом интеграции элементов всех образовательных областей развити</w:t>
      </w:r>
      <w:r>
        <w:t>я</w:t>
      </w:r>
      <w:r w:rsidR="00B47FD9">
        <w:t xml:space="preserve"> ребенка, отраженных в ФГОС </w:t>
      </w:r>
      <w:proofErr w:type="gramStart"/>
      <w:r w:rsidR="00B47FD9">
        <w:t>ДО</w:t>
      </w:r>
      <w:proofErr w:type="gramEnd"/>
      <w:r w:rsidR="00B47FD9">
        <w:t>);</w:t>
      </w:r>
    </w:p>
    <w:p w:rsidR="00853BAF" w:rsidRDefault="00853BAF" w:rsidP="00853BAF">
      <w:pPr>
        <w:pStyle w:val="a3"/>
        <w:numPr>
          <w:ilvl w:val="0"/>
          <w:numId w:val="1"/>
        </w:numPr>
        <w:jc w:val="both"/>
      </w:pPr>
      <w:r>
        <w:t>прогулочные участки (н</w:t>
      </w:r>
      <w:r w:rsidRPr="00853BAF">
        <w:t>а территории ДОУ расположены прогулочные участки для каждой группы, спортивная площадка, огород,</w:t>
      </w:r>
      <w:r>
        <w:t xml:space="preserve"> лесная тропа, тропа здоровья). </w:t>
      </w:r>
    </w:p>
    <w:sectPr w:rsidR="0085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B40"/>
    <w:multiLevelType w:val="hybridMultilevel"/>
    <w:tmpl w:val="6B08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46"/>
    <w:rsid w:val="00013E18"/>
    <w:rsid w:val="0010007E"/>
    <w:rsid w:val="00583846"/>
    <w:rsid w:val="00690105"/>
    <w:rsid w:val="00846034"/>
    <w:rsid w:val="00853BAF"/>
    <w:rsid w:val="009F4CAB"/>
    <w:rsid w:val="00B47FD9"/>
    <w:rsid w:val="00B73EDE"/>
    <w:rsid w:val="00F5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Аврора</dc:creator>
  <cp:keywords/>
  <dc:description/>
  <cp:lastModifiedBy>Аврора</cp:lastModifiedBy>
  <cp:revision>7</cp:revision>
  <dcterms:created xsi:type="dcterms:W3CDTF">2025-01-15T07:27:00Z</dcterms:created>
  <dcterms:modified xsi:type="dcterms:W3CDTF">2025-01-16T04:13:00Z</dcterms:modified>
</cp:coreProperties>
</file>