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3F431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2AFBE71A" w14:textId="4EFD5188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02199D">
        <w:rPr>
          <w:rFonts w:ascii="Times New Roman" w:hAnsi="Times New Roman" w:cs="Times New Roman"/>
          <w:b/>
          <w:sz w:val="28"/>
          <w:szCs w:val="28"/>
        </w:rPr>
        <w:t>БД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99D">
        <w:rPr>
          <w:rFonts w:ascii="Times New Roman" w:hAnsi="Times New Roman" w:cs="Times New Roman"/>
          <w:b/>
          <w:sz w:val="28"/>
          <w:szCs w:val="28"/>
        </w:rPr>
        <w:t xml:space="preserve">№ 221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1CDD881F" w14:textId="77777777"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1E5D7325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BAA3" w14:textId="15781858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F2E7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раздел</w:t>
            </w:r>
          </w:p>
        </w:tc>
      </w:tr>
      <w:tr w:rsidR="007A2312" w:rsidRPr="00386C30" w14:paraId="0A6E6370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0326" w14:textId="7FD81995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7ED4" w14:textId="78827768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https://ds221-krasnoyarsk-r04.gosweb.gosuslugi.ru/netcat_files/8/53/Prikaz_o_vnedrenii_munitsipal_noy_dorozhnoy_karty.pdf</w:t>
              </w:r>
            </w:hyperlink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D68547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70B1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0832" w14:textId="43B1616D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https://ds221-krasnoyarsk-r04.gosweb.gosuslugi.ru/netcat_files/8/53/polozhenie_1_compressed.pdf</w:t>
              </w:r>
            </w:hyperlink>
          </w:p>
        </w:tc>
      </w:tr>
      <w:tr w:rsidR="007A2312" w:rsidRPr="00386C30" w14:paraId="7C6BCAF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F4BB" w14:textId="205A5CD2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76CF" w14:textId="18898812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https://ds221-krasnoyarsk-r04.gosweb.gosuslugi.ru/netcat_files/8/53/_3.pdf</w:t>
              </w:r>
            </w:hyperlink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CA8028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A240" w14:textId="287A3F52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4B63" w14:textId="0C721215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https://ds221-krasnoyarsk-r04.gosweb.gosuslugi.ru/netcat_files/8/53/Programma_nastavnichestva_MBDOU_221.pdf</w:t>
              </w:r>
            </w:hyperlink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3C30EE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24A4" w14:textId="37D5B7A8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БДОУ № 221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AB9A" w14:textId="2BD24D73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https://ds221-krasnoyarsk-r04.gosweb.gosuslugi.ru/netcat_files/8/53/o_naznachenii_kuratora.pdf</w:t>
              </w:r>
            </w:hyperlink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CFD494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C911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90A2" w14:textId="17C822D3" w:rsidR="007A2312" w:rsidRPr="00386C30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anchor="text" w:history="1">
              <w:r w:rsidR="0002199D" w:rsidRPr="00A976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https://ds221-krasnoyarsk-r04.gosweb.gosuslugi.ru/pedagogam-i-sotrudnikam/#text</w:t>
              </w:r>
            </w:hyperlink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E40EC68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C00" w14:textId="1DD9CC5E" w:rsidR="007A2312" w:rsidRPr="0002199D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</w:t>
            </w:r>
            <w:r w:rsidR="0002199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МБДОУ № 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EDA8" w14:textId="12EF08A1" w:rsidR="007A2312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D93157"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https://ds221-krasnoyarsk-r04.gosweb.gosuslugi.ru/pedagogam-i-sotrudnikam/prilozhenie-1-k-polozheniyu-ob-oplate-truda.html</w:t>
              </w:r>
            </w:hyperlink>
          </w:p>
          <w:p w14:paraId="3966225C" w14:textId="5302FCC3" w:rsidR="00D93157" w:rsidRPr="00386C30" w:rsidRDefault="00D931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2F75084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021C" w14:textId="77777777" w:rsidR="007A2312" w:rsidRPr="0002199D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DB09" w14:textId="714FF580" w:rsidR="007A2312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270DF3"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https://ds221-krasnoyarsk-r04.gosweb.gosuslugi.ru/pedagogam-i-sotrudnikam/prikaz-o-formirovanii-nastavnicheskih-par-1.html</w:t>
              </w:r>
            </w:hyperlink>
          </w:p>
          <w:p w14:paraId="69EFCC14" w14:textId="55579C02" w:rsidR="00270DF3" w:rsidRPr="00386C30" w:rsidRDefault="00270D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14:paraId="3884510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BD60" w14:textId="77777777" w:rsidR="008A0644" w:rsidRPr="0002199D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3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D216" w14:textId="78D73625" w:rsidR="008A0644" w:rsidRPr="00386C30" w:rsidRDefault="00D931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52C0F6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A534" w14:textId="77777777" w:rsidR="007A2312" w:rsidRPr="0002199D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3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4DFC" w14:textId="524371D3" w:rsidR="007A2312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D93157"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https://ds221-krasnoyarsk-r04.gosweb.gosuslugi.ru/pedagogam-i-sotrudnikam/luchshie-praktiki-nastavnichestva-sbornik-materialov.html</w:t>
              </w:r>
            </w:hyperlink>
          </w:p>
          <w:p w14:paraId="64FDAAA9" w14:textId="77777777" w:rsidR="00D93157" w:rsidRDefault="00D931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3F9B0E" w14:textId="034FA01F" w:rsidR="00D93157" w:rsidRPr="00386C30" w:rsidRDefault="00D931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14:paraId="06F7849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89EF" w14:textId="1023F2C4" w:rsidR="008A0644" w:rsidRPr="005321AE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532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199D" w:rsidRPr="00532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МБДОУ № 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3447" w14:textId="2E06DDD8" w:rsidR="00D93157" w:rsidRDefault="005321A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270DF3"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https://ds221-krasnoyarsk-r04.gosweb.gosuslugi.ru/pedagogam-i-sotrudnikam/shablony-dokumentov-dlya-realizatsii-programmy-nastavnichestva.html</w:t>
              </w:r>
            </w:hyperlink>
          </w:p>
          <w:p w14:paraId="4DB07EA6" w14:textId="285BE217" w:rsidR="00270DF3" w:rsidRPr="00386C30" w:rsidRDefault="00270D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7235204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757B" w14:textId="77777777" w:rsidR="004B54EF" w:rsidRPr="005321AE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E279" w14:textId="316B4364" w:rsidR="004B54EF" w:rsidRPr="00386C30" w:rsidRDefault="005321A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https://ds221-krasnoyarsk-r04.gosweb.gosuslugi.ru/netcat_files/8/53/Analiticheskaya_spravka_za_2024_2025_ucheb</w:t>
              </w:r>
              <w:r w:rsidRPr="007D0E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nyy_god.pdf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5F23A4C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72AC" w14:textId="2E36DAB2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утвержденных персонализированных программ наставничества педагогических работников в 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2EE4" w14:textId="473A72B1" w:rsidR="004B54EF" w:rsidRPr="00386C30" w:rsidRDefault="00270DF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54EF" w:rsidRPr="00386C30" w14:paraId="379AFDC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A98E" w14:textId="0B959DE8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в  </w:t>
            </w:r>
            <w:r w:rsidR="0002199D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02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9410" w14:textId="71FB3541" w:rsidR="004B54EF" w:rsidRPr="00386C30" w:rsidRDefault="00270DF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54EF" w:rsidRPr="00386C30" w14:paraId="5C73560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B96D" w14:textId="4F6DD5C1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педагогических работников  М</w:t>
            </w:r>
            <w:r w:rsid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 w:rsid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221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B789" w14:textId="77777777" w:rsidR="004B54EF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14:paraId="53617286" w14:textId="1ED042E3" w:rsidR="00D93157" w:rsidRPr="00386C30" w:rsidRDefault="00D9315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065E878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DC41" w14:textId="37CD23E4" w:rsidR="004B54EF" w:rsidRPr="00EE21E9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 </w:t>
            </w:r>
            <w:r w:rsidR="0002199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МБДОУ № 221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0</w:t>
            </w:r>
            <w:r w:rsidR="00343AE6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97E9" w14:textId="73A64524" w:rsidR="004B54EF" w:rsidRPr="00386C30" w:rsidRDefault="0079176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09E1149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531A" w14:textId="71F9EF9A" w:rsidR="004B54EF" w:rsidRPr="00EE21E9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 </w:t>
            </w:r>
            <w:r w:rsidR="0002199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МБДОУ № 221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0B37" w14:textId="2E5DB639" w:rsidR="004B54EF" w:rsidRPr="00386C30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14:paraId="6DAD313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BD8" w14:textId="7C780BA5" w:rsidR="004105D4" w:rsidRPr="00270DF3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</w:t>
            </w:r>
            <w:r w:rsidR="0002199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221</w:t>
            </w:r>
            <w:r w:rsidRPr="00270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 w:rsidRPr="00270DF3">
              <w:rPr>
                <w:rFonts w:ascii="Times New Roman" w:eastAsia="Times New Roman" w:hAnsi="Times New Roman" w:cs="Times New Roman"/>
                <w:sz w:val="20"/>
                <w:szCs w:val="20"/>
              </w:rPr>
              <w:t>за учебный год</w:t>
            </w:r>
          </w:p>
          <w:p w14:paraId="79D61909" w14:textId="77777777" w:rsidR="008414D1" w:rsidRPr="00EE21E9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579F" w14:textId="2463B22D" w:rsidR="008414D1" w:rsidRPr="00386C30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14:paraId="6539F71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5F8" w14:textId="0FE9F35F" w:rsidR="008414D1" w:rsidRPr="00EE21E9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специалистов </w:t>
            </w:r>
            <w:r w:rsidR="0002199D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221</w:t>
            </w:r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учебном году от общего количества молодых специалистов</w:t>
            </w:r>
            <w:r w:rsidR="0092448D"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320D" w14:textId="2FDE3862" w:rsidR="008414D1" w:rsidRPr="00386C30" w:rsidRDefault="0079176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105D4" w:rsidRPr="00386C30" w14:paraId="28B5BDD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E313" w14:textId="3E99E71D" w:rsidR="004105D4" w:rsidRPr="00EE21E9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специалистов </w:t>
            </w:r>
            <w:r w:rsidR="0002199D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МБДОУ № 221</w:t>
            </w:r>
            <w:r w:rsidR="0002199D"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1761">
              <w:rPr>
                <w:rFonts w:ascii="Times New Roman" w:eastAsia="Times New Roman" w:hAnsi="Times New Roman" w:cs="Times New Roman"/>
                <w:sz w:val="20"/>
                <w:szCs w:val="20"/>
              </w:rPr>
              <w:t>(с опытом работы от 0 до 3 лет), вошедших в программы наставничества в 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592B" w14:textId="530ED8BE" w:rsidR="004105D4" w:rsidRPr="00386C30" w:rsidRDefault="0079176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97297" w:rsidRPr="00386C30" w14:paraId="52229D9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6DD7" w14:textId="4A08F5B4" w:rsidR="00F97297" w:rsidRPr="00791761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–</w:t>
            </w:r>
            <w:r w:rsidR="004105D4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="0002199D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221,</w:t>
            </w: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являющихся наставниками и вошедшими в </w:t>
            </w:r>
            <w:r w:rsidR="00141968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 наставника в учебном году</w:t>
            </w:r>
          </w:p>
          <w:p w14:paraId="45C2CCAA" w14:textId="77777777" w:rsidR="00F97297" w:rsidRPr="00791761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5D325D63" w14:textId="77777777" w:rsidR="00F97297" w:rsidRPr="00EE21E9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91AD" w14:textId="721733F3" w:rsidR="00F97297" w:rsidRPr="00386C30" w:rsidRDefault="0079176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54EF" w:rsidRPr="00386C30" w14:paraId="2A64166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1823" w14:textId="77777777" w:rsidR="00EE21E9" w:rsidRPr="00791761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="004B54EF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="0002199D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МБДОУ № 221</w:t>
            </w:r>
            <w:r w:rsidR="004B54EF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</w:t>
            </w:r>
            <w:r w:rsidR="008414D1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</w:t>
            </w:r>
            <w:r w:rsidR="00EE21E9" w:rsidRPr="0079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БДОУ № 221</w:t>
            </w:r>
          </w:p>
          <w:p w14:paraId="4E614AAF" w14:textId="1B967318" w:rsidR="004B54EF" w:rsidRPr="00791761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57AF32B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17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790F" w14:textId="42587B55" w:rsidR="004B54EF" w:rsidRPr="00386C30" w:rsidRDefault="00791761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</w:tr>
      <w:tr w:rsidR="004B54EF" w:rsidRPr="00386C30" w14:paraId="787B28F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7096" w14:textId="650CEE4C" w:rsidR="004B54EF" w:rsidRPr="00EE21E9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703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</w:t>
            </w:r>
            <w:r w:rsidR="0002199D" w:rsidRPr="005F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221</w:t>
            </w:r>
            <w:r w:rsidRPr="005F703B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 w:rsidRPr="005F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5F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 w:rsidRPr="005F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F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32B" w14:textId="017F1CA4" w:rsidR="004B54EF" w:rsidRPr="00386C30" w:rsidRDefault="005F703B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636A20AB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AF7" w14:textId="77777777" w:rsidR="004B54EF" w:rsidRPr="00EE21E9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270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9EA6" w14:textId="360096CF" w:rsidR="004B54EF" w:rsidRPr="00386C30" w:rsidRDefault="00270DF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14:paraId="0F2B977B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1C34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0028" w14:textId="4D3876E7" w:rsidR="00EE21E9" w:rsidRPr="00EE21E9" w:rsidRDefault="00EE21E9" w:rsidP="00EE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3A6D5390" w14:textId="1FB73E4B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16615016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DD6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E67" w14:textId="78B2EC34" w:rsidR="004B54EF" w:rsidRPr="00EE21E9" w:rsidRDefault="00EE21E9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r w:rsidR="004B54EF"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340D2CC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073A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9040E7D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BACCA1E" w14:textId="77777777" w:rsidR="004B54EF" w:rsidRPr="00EE21E9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79FA" w14:textId="46801B78" w:rsidR="004B54EF" w:rsidRPr="00EE21E9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14:paraId="1853336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E100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14:paraId="4373AFDD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9CA8" w14:textId="64A029CB" w:rsidR="004B54EF" w:rsidRPr="00386C30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3F3CBE09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6F04870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42AC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B52A02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69BD" w14:textId="3DF2EC7D" w:rsidR="004B54EF" w:rsidRPr="00386C30" w:rsidRDefault="00EE21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52004283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4F81FB86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503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Эффективность программы наставничества </w:t>
            </w:r>
          </w:p>
          <w:p w14:paraId="48BC2A9F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BBF644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8D1B" w14:textId="0C081446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EE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16</w:t>
            </w:r>
          </w:p>
          <w:p w14:paraId="22A92F22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14:paraId="489B2B28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37174" w14:textId="77777777"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14:paraId="5924BC1A" w14:textId="18777DFA" w:rsidR="00366B46" w:rsidRDefault="005321AE" w:rsidP="00366B46">
      <w:pPr>
        <w:pStyle w:val="a4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Носевич</w:t>
      </w:r>
      <w:proofErr w:type="spellEnd"/>
      <w:r>
        <w:rPr>
          <w:sz w:val="20"/>
          <w:szCs w:val="20"/>
        </w:rPr>
        <w:t xml:space="preserve"> Юлия Николаевна, старший воспитатель, тел. 298-26-66</w:t>
      </w:r>
    </w:p>
    <w:p w14:paraId="7151086F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CBD861B" w14:textId="67453875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Дата</w:t>
      </w:r>
      <w:r w:rsidR="005321AE">
        <w:rPr>
          <w:sz w:val="20"/>
          <w:szCs w:val="20"/>
        </w:rPr>
        <w:t xml:space="preserve"> 02 июня</w:t>
      </w:r>
      <w:bookmarkStart w:id="0" w:name="_GoBack"/>
      <w:bookmarkEnd w:id="0"/>
      <w:r w:rsidR="00E12D03">
        <w:rPr>
          <w:sz w:val="20"/>
          <w:szCs w:val="20"/>
        </w:rPr>
        <w:t xml:space="preserve"> 2025</w:t>
      </w:r>
      <w:r w:rsidR="00EE21E9">
        <w:rPr>
          <w:sz w:val="20"/>
          <w:szCs w:val="20"/>
        </w:rPr>
        <w:t xml:space="preserve"> </w:t>
      </w:r>
      <w:r w:rsidR="00E12D03">
        <w:rPr>
          <w:sz w:val="20"/>
          <w:szCs w:val="20"/>
        </w:rPr>
        <w:t>год</w:t>
      </w:r>
    </w:p>
    <w:p w14:paraId="1DCE9659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59C0EC81" w14:textId="77777777" w:rsidR="00035D4D" w:rsidRPr="00386C30" w:rsidRDefault="00035D4D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35D4D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2199D"/>
    <w:rsid w:val="00035D4D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70DF3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321AE"/>
    <w:rsid w:val="00543C37"/>
    <w:rsid w:val="005F703B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1761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32C1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D93157"/>
    <w:rsid w:val="00E11073"/>
    <w:rsid w:val="00E12D03"/>
    <w:rsid w:val="00EE21E9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19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21-krasnoyarsk-r04.gosweb.gosuslugi.ru/netcat_files/8/53/Programma_nastavnichestva_MBDOU_221.pdf" TargetMode="External"/><Relationship Id="rId13" Type="http://schemas.openxmlformats.org/officeDocument/2006/relationships/hyperlink" Target="https://ds221-krasnoyarsk-r04.gosweb.gosuslugi.ru/pedagogam-i-sotrudnikam/luchshie-praktiki-nastavnichestva-sbornik-materia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221-krasnoyarsk-r04.gosweb.gosuslugi.ru/netcat_files/8/53/_3.pdf" TargetMode="External"/><Relationship Id="rId12" Type="http://schemas.openxmlformats.org/officeDocument/2006/relationships/hyperlink" Target="https://ds221-krasnoyarsk-r04.gosweb.gosuslugi.ru/pedagogam-i-sotrudnikam/prikaz-o-formirovanii-nastavnicheskih-par-1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221-krasnoyarsk-r04.gosweb.gosuslugi.ru/netcat_files/8/53/polozhenie_1_compressed.pdf" TargetMode="External"/><Relationship Id="rId11" Type="http://schemas.openxmlformats.org/officeDocument/2006/relationships/hyperlink" Target="https://ds221-krasnoyarsk-r04.gosweb.gosuslugi.ru/pedagogam-i-sotrudnikam/prilozhenie-1-k-polozheniyu-ob-oplate-truda.html" TargetMode="External"/><Relationship Id="rId5" Type="http://schemas.openxmlformats.org/officeDocument/2006/relationships/hyperlink" Target="https://ds221-krasnoyarsk-r04.gosweb.gosuslugi.ru/netcat_files/8/53/Prikaz_o_vnedrenii_munitsipal_noy_dorozhnoy_karty.pdf" TargetMode="External"/><Relationship Id="rId15" Type="http://schemas.openxmlformats.org/officeDocument/2006/relationships/hyperlink" Target="https://ds221-krasnoyarsk-r04.gosweb.gosuslugi.ru/netcat_files/8/53/Analiticheskaya_spravka_za_2024_2025_uchebnyy_god.pdf" TargetMode="External"/><Relationship Id="rId10" Type="http://schemas.openxmlformats.org/officeDocument/2006/relationships/hyperlink" Target="https://ds221-krasnoyarsk-r04.gosweb.gosuslugi.ru/pedagogam-i-sotrudnik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21-krasnoyarsk-r04.gosweb.gosuslugi.ru/netcat_files/8/53/o_naznachenii_kuratora.pdf" TargetMode="External"/><Relationship Id="rId14" Type="http://schemas.openxmlformats.org/officeDocument/2006/relationships/hyperlink" Target="https://ds221-krasnoyarsk-r04.gosweb.gosuslugi.ru/pedagogam-i-sotrudnikam/shablony-dokumentov-dlya-realizatsii-programmy-nastavni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Аврора</cp:lastModifiedBy>
  <cp:revision>15</cp:revision>
  <dcterms:created xsi:type="dcterms:W3CDTF">2024-11-19T09:49:00Z</dcterms:created>
  <dcterms:modified xsi:type="dcterms:W3CDTF">2025-06-05T04:02:00Z</dcterms:modified>
</cp:coreProperties>
</file>